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034" w14:textId="4220CC9B" w:rsidR="006D5986" w:rsidRDefault="000E3F98" w:rsidP="005779B8">
      <w:pPr>
        <w:pStyle w:val="Heading1"/>
        <w:spacing w:before="0"/>
        <w:ind w:left="-567"/>
        <w:jc w:val="right"/>
        <w:rPr>
          <w:rFonts w:ascii="Times New Roman" w:hAnsi="Times New Roman" w:cs="Times New Roman"/>
          <w:lang w:val="ru-RU"/>
        </w:rPr>
      </w:pPr>
      <w:r>
        <w:rPr>
          <w:rFonts w:ascii="Cambria" w:hAnsi="Cambria" w:cs="Cambria"/>
          <w:noProof/>
          <w:color w:val="2E74B5" w:themeColor="accent5" w:themeShade="BF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 wp14:anchorId="69EC0D90" wp14:editId="7C0E4A30">
            <wp:simplePos x="0" y="0"/>
            <wp:positionH relativeFrom="column">
              <wp:posOffset>4589145</wp:posOffset>
            </wp:positionH>
            <wp:positionV relativeFrom="paragraph">
              <wp:posOffset>0</wp:posOffset>
            </wp:positionV>
            <wp:extent cx="2306955" cy="10511790"/>
            <wp:effectExtent l="0" t="0" r="0" b="381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9B8" w:rsidRPr="00D02D43">
        <w:rPr>
          <w:rFonts w:ascii="Times New Roman" w:hAnsi="Times New Roman" w:cs="Times New Roman"/>
          <w:lang w:val="ru-RU"/>
        </w:rPr>
        <w:t xml:space="preserve">  </w:t>
      </w:r>
      <w:r w:rsidR="005779B8" w:rsidRPr="00D02D43">
        <w:rPr>
          <w:rFonts w:ascii="Times New Roman" w:hAnsi="Times New Roman" w:cs="Times New Roman"/>
          <w:noProof/>
          <w:lang w:val="ru-RU"/>
        </w:rPr>
        <w:t xml:space="preserve">                 </w:t>
      </w:r>
    </w:p>
    <w:p w14:paraId="7B16994B" w14:textId="27A76A3A" w:rsidR="00DB176F" w:rsidRDefault="00DB176F" w:rsidP="00281249">
      <w:pPr>
        <w:pStyle w:val="Heading1"/>
        <w:spacing w:before="0"/>
        <w:ind w:left="-567"/>
        <w:jc w:val="right"/>
        <w:rPr>
          <w:rFonts w:ascii="Times New Roman" w:hAnsi="Times New Roman" w:cs="Times New Roman"/>
          <w:noProof/>
          <w:lang w:val="ru-RU"/>
        </w:rPr>
      </w:pPr>
    </w:p>
    <w:p w14:paraId="0A12403A" w14:textId="7785138B" w:rsidR="00586F87" w:rsidRDefault="00B53CF0" w:rsidP="002C3E26">
      <w:pPr>
        <w:pStyle w:val="Heading1"/>
        <w:spacing w:before="0"/>
        <w:ind w:left="-567"/>
        <w:rPr>
          <w:rFonts w:ascii="Cambria" w:hAnsi="Cambria" w:cs="Cambria"/>
          <w:b w:val="0"/>
          <w:bCs w:val="0"/>
          <w:i/>
          <w:iCs/>
          <w:color w:val="00B0F0"/>
          <w:sz w:val="40"/>
          <w:szCs w:val="40"/>
          <w:lang w:val="ru-RU"/>
        </w:rPr>
      </w:pP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ЛОГО</w:t>
      </w:r>
      <w:r w:rsidR="001B7F8C"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ТИП</w:t>
      </w: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 xml:space="preserve"> ВАШЕЙ КОМПАНИИ</w:t>
      </w:r>
      <w:r w:rsidR="00D02D43" w:rsidRPr="00537B1C">
        <w:rPr>
          <w:rFonts w:ascii="Cambria" w:hAnsi="Cambria" w:cs="Cambria"/>
          <w:b w:val="0"/>
          <w:bCs w:val="0"/>
          <w:i/>
          <w:iCs/>
          <w:noProof/>
          <w:color w:val="00B0F0"/>
          <w:sz w:val="40"/>
          <w:szCs w:val="40"/>
          <w:lang w:val="ru-RU"/>
        </w:rPr>
        <w:t xml:space="preserve">                                                                 </w:t>
      </w:r>
    </w:p>
    <w:p w14:paraId="30B2A344" w14:textId="01E17A63" w:rsidR="002C3E26" w:rsidRDefault="002C3E26" w:rsidP="002C3E26">
      <w:pPr>
        <w:pStyle w:val="Heading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7824A763" w14:textId="246AC61D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0F8B0876" w14:textId="15EAB402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30320A72" w14:textId="67B555C4" w:rsidR="002C3E26" w:rsidRPr="002C3E26" w:rsidRDefault="002C3E26" w:rsidP="000E3F98">
      <w:pPr>
        <w:pStyle w:val="Heading1"/>
        <w:spacing w:before="0"/>
        <w:ind w:left="-567"/>
        <w:rPr>
          <w:rFonts w:ascii="Roboto" w:hAnsi="Roboto" w:cs="Times New Roman"/>
          <w:lang w:val="ru-RU"/>
        </w:rPr>
      </w:pPr>
      <w:r w:rsidRPr="002C3E26">
        <w:rPr>
          <w:rFonts w:ascii="Roboto" w:hAnsi="Roboto" w:cs="Times New Roman"/>
          <w:lang w:val="ru-RU"/>
        </w:rPr>
        <w:t>Уважаемые коллеги!</w:t>
      </w:r>
    </w:p>
    <w:p w14:paraId="0AC77CBA" w14:textId="3739A4EB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Компания </w:t>
      </w:r>
      <w:r w:rsidRPr="00EA0383">
        <w:rPr>
          <w:rFonts w:ascii="Roboto" w:hAnsi="Roboto" w:cs="Times New Roman"/>
          <w:highlight w:val="yellow"/>
        </w:rPr>
        <w:t>_____________</w:t>
      </w:r>
      <w:r w:rsidRPr="001F2634">
        <w:rPr>
          <w:rFonts w:ascii="Roboto" w:hAnsi="Roboto" w:cs="Times New Roman"/>
        </w:rPr>
        <w:t xml:space="preserve"> приглашает посетить наш </w:t>
      </w:r>
      <w:r w:rsidRPr="001F2634">
        <w:rPr>
          <w:rFonts w:ascii="Roboto" w:hAnsi="Roboto" w:cs="Times New Roman"/>
          <w:b/>
          <w:bCs/>
          <w:color w:val="FF0000"/>
          <w:sz w:val="24"/>
          <w:szCs w:val="24"/>
        </w:rPr>
        <w:t>стенд</w:t>
      </w:r>
      <w:r w:rsidRPr="001F2634">
        <w:rPr>
          <w:rFonts w:ascii="Roboto" w:hAnsi="Roboto" w:cs="Times New Roman"/>
        </w:rPr>
        <w:t xml:space="preserve"> </w:t>
      </w:r>
      <w:r w:rsidRPr="001F2634">
        <w:rPr>
          <w:rFonts w:ascii="Roboto" w:eastAsia="Times New Roman" w:hAnsi="Roboto" w:cs="Times New Roman"/>
          <w:b/>
          <w:color w:val="FF0000"/>
          <w:sz w:val="24"/>
          <w:szCs w:val="24"/>
        </w:rPr>
        <w:t>№</w:t>
      </w:r>
      <w:r w:rsidRPr="00EA0383">
        <w:rPr>
          <w:rFonts w:ascii="Roboto" w:eastAsia="Times New Roman" w:hAnsi="Roboto" w:cs="Times New Roman"/>
          <w:b/>
          <w:color w:val="FF0000"/>
          <w:sz w:val="24"/>
          <w:szCs w:val="24"/>
          <w:highlight w:val="yellow"/>
        </w:rPr>
        <w:t>______</w:t>
      </w:r>
      <w:r w:rsidRPr="001F2634">
        <w:rPr>
          <w:rFonts w:ascii="Roboto" w:hAnsi="Roboto" w:cs="Times New Roman"/>
        </w:rPr>
        <w:t xml:space="preserve"> </w:t>
      </w:r>
    </w:p>
    <w:p w14:paraId="22089FB9" w14:textId="26C8D094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на </w:t>
      </w:r>
      <w:r>
        <w:rPr>
          <w:rFonts w:ascii="Roboto" w:hAnsi="Roboto" w:cs="Times New Roman"/>
        </w:rPr>
        <w:t>2</w:t>
      </w:r>
      <w:r w:rsidR="000E3F98">
        <w:rPr>
          <w:rFonts w:ascii="Roboto" w:hAnsi="Roboto" w:cs="Times New Roman"/>
        </w:rPr>
        <w:t>7</w:t>
      </w:r>
      <w:r w:rsidRPr="001F2634">
        <w:rPr>
          <w:rFonts w:ascii="Roboto" w:hAnsi="Roboto" w:cs="Times New Roman"/>
        </w:rPr>
        <w:t>-й</w:t>
      </w:r>
      <w:r>
        <w:rPr>
          <w:rFonts w:ascii="Roboto" w:hAnsi="Roboto" w:cs="Times New Roman"/>
        </w:rPr>
        <w:t xml:space="preserve"> </w:t>
      </w:r>
      <w:r w:rsidRPr="001F2634">
        <w:rPr>
          <w:rFonts w:ascii="Roboto" w:hAnsi="Roboto" w:cs="Times New Roman"/>
        </w:rPr>
        <w:t xml:space="preserve">Международной выставке </w:t>
      </w:r>
      <w:r>
        <w:rPr>
          <w:rFonts w:ascii="Roboto" w:hAnsi="Roboto" w:cs="Times New Roman"/>
        </w:rPr>
        <w:t xml:space="preserve">упаковочной индустрии </w:t>
      </w:r>
    </w:p>
    <w:p w14:paraId="3FE43FDE" w14:textId="797F91AD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  <w:b/>
          <w:color w:val="2F4159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5CC73F2" wp14:editId="0F88CA4F">
            <wp:extent cx="2546350" cy="471201"/>
            <wp:effectExtent l="0" t="0" r="6350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09" cy="4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0250" w14:textId="20DCB0E0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Выставка пройдет </w:t>
      </w:r>
      <w:r w:rsidRPr="001F2634">
        <w:rPr>
          <w:rFonts w:ascii="Roboto" w:hAnsi="Roboto" w:cs="Times New Roman"/>
          <w:b/>
          <w:bCs/>
          <w:color w:val="002060"/>
        </w:rPr>
        <w:t xml:space="preserve">с </w:t>
      </w:r>
      <w:r w:rsidR="000E3F98">
        <w:rPr>
          <w:rFonts w:ascii="Roboto" w:hAnsi="Roboto" w:cs="Times New Roman"/>
          <w:b/>
          <w:bCs/>
          <w:color w:val="002060"/>
        </w:rPr>
        <w:t>6</w:t>
      </w:r>
      <w:r w:rsidRPr="001F2634">
        <w:rPr>
          <w:rFonts w:ascii="Roboto" w:hAnsi="Roboto" w:cs="Times New Roman"/>
          <w:b/>
          <w:bCs/>
          <w:color w:val="002060"/>
        </w:rPr>
        <w:t xml:space="preserve"> по </w:t>
      </w:r>
      <w:r w:rsidR="000E3F98">
        <w:rPr>
          <w:rFonts w:ascii="Roboto" w:hAnsi="Roboto" w:cs="Times New Roman"/>
          <w:b/>
          <w:bCs/>
          <w:color w:val="002060"/>
        </w:rPr>
        <w:t>9</w:t>
      </w:r>
      <w:r w:rsidRPr="001F2634">
        <w:rPr>
          <w:rFonts w:ascii="Roboto" w:hAnsi="Roboto" w:cs="Times New Roman"/>
          <w:b/>
          <w:bCs/>
          <w:color w:val="002060"/>
        </w:rPr>
        <w:t xml:space="preserve"> </w:t>
      </w:r>
      <w:r>
        <w:rPr>
          <w:rFonts w:ascii="Roboto" w:hAnsi="Roboto" w:cs="Times New Roman"/>
          <w:b/>
          <w:bCs/>
          <w:color w:val="002060"/>
        </w:rPr>
        <w:t>июн</w:t>
      </w:r>
      <w:r w:rsidRPr="001F2634">
        <w:rPr>
          <w:rFonts w:ascii="Roboto" w:hAnsi="Roboto" w:cs="Times New Roman"/>
          <w:b/>
          <w:bCs/>
          <w:color w:val="002060"/>
        </w:rPr>
        <w:t>я 202</w:t>
      </w:r>
      <w:r w:rsidR="000E3F98">
        <w:rPr>
          <w:rFonts w:ascii="Roboto" w:hAnsi="Roboto" w:cs="Times New Roman"/>
          <w:b/>
          <w:bCs/>
          <w:color w:val="002060"/>
        </w:rPr>
        <w:t>3</w:t>
      </w:r>
      <w:r w:rsidRPr="001F2634">
        <w:rPr>
          <w:rFonts w:ascii="Roboto" w:hAnsi="Roboto" w:cs="Times New Roman"/>
          <w:color w:val="002060"/>
        </w:rPr>
        <w:t xml:space="preserve"> </w:t>
      </w:r>
      <w:r w:rsidRPr="001F2634">
        <w:rPr>
          <w:rFonts w:ascii="Roboto" w:hAnsi="Roboto" w:cs="Times New Roman"/>
        </w:rPr>
        <w:t xml:space="preserve">года в Москве, в МВЦ «Крокус Экспо», </w:t>
      </w:r>
      <w:r w:rsidRPr="000E3F98">
        <w:rPr>
          <w:rFonts w:ascii="Roboto" w:hAnsi="Roboto" w:cs="Times New Roman"/>
          <w:b/>
          <w:bCs/>
        </w:rPr>
        <w:t>павильон 1, залы 1–4</w:t>
      </w:r>
      <w:r w:rsidR="000E3F98">
        <w:rPr>
          <w:rFonts w:ascii="Roboto" w:hAnsi="Roboto" w:cs="Times New Roman"/>
          <w:b/>
          <w:bCs/>
        </w:rPr>
        <w:t>;</w:t>
      </w:r>
      <w:r w:rsidRPr="000E3F98">
        <w:rPr>
          <w:rFonts w:ascii="Roboto" w:hAnsi="Roboto" w:cs="Times New Roman"/>
          <w:b/>
          <w:bCs/>
        </w:rPr>
        <w:t xml:space="preserve"> </w:t>
      </w:r>
      <w:r w:rsidR="000E3F98" w:rsidRPr="000E3F98">
        <w:rPr>
          <w:rFonts w:ascii="Roboto" w:hAnsi="Roboto" w:cs="Times New Roman"/>
          <w:b/>
          <w:bCs/>
        </w:rPr>
        <w:t>павильон 2, зал 7</w:t>
      </w:r>
      <w:r w:rsidR="000E3F98">
        <w:rPr>
          <w:rFonts w:ascii="Roboto" w:hAnsi="Roboto" w:cs="Times New Roman"/>
        </w:rPr>
        <w:t xml:space="preserve">, </w:t>
      </w:r>
      <w:r w:rsidRPr="001F2634">
        <w:rPr>
          <w:rFonts w:ascii="Roboto" w:hAnsi="Roboto" w:cs="Times New Roman"/>
        </w:rPr>
        <w:t>метро «</w:t>
      </w:r>
      <w:proofErr w:type="spellStart"/>
      <w:r w:rsidRPr="001F2634">
        <w:rPr>
          <w:rFonts w:ascii="Roboto" w:hAnsi="Roboto" w:cs="Times New Roman"/>
        </w:rPr>
        <w:t>Мякинино</w:t>
      </w:r>
      <w:proofErr w:type="spellEnd"/>
      <w:r w:rsidRPr="001F2634">
        <w:rPr>
          <w:rFonts w:ascii="Roboto" w:hAnsi="Roboto" w:cs="Times New Roman"/>
        </w:rPr>
        <w:t>».</w:t>
      </w:r>
    </w:p>
    <w:p w14:paraId="42B5F9C8" w14:textId="77777777" w:rsidR="000E3F98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proofErr w:type="spellStart"/>
      <w:r>
        <w:rPr>
          <w:rStyle w:val="Strong"/>
          <w:rFonts w:ascii="Roboto" w:hAnsi="Roboto"/>
          <w:bCs w:val="0"/>
          <w:color w:val="002060"/>
          <w:shd w:val="clear" w:color="auto" w:fill="FFFFFF"/>
          <w:lang w:val="en-US"/>
        </w:rPr>
        <w:t>RosUpack</w:t>
      </w:r>
      <w:proofErr w:type="spellEnd"/>
      <w:r w:rsidRPr="001F2634">
        <w:rPr>
          <w:rStyle w:val="Strong"/>
          <w:rFonts w:ascii="Roboto" w:hAnsi="Roboto"/>
          <w:bCs w:val="0"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 xml:space="preserve">– </w:t>
      </w:r>
      <w:r w:rsidRPr="00B604C3">
        <w:rPr>
          <w:rFonts w:ascii="Roboto" w:hAnsi="Roboto"/>
          <w:bCs/>
          <w:shd w:val="clear" w:color="auto" w:fill="FFFFFF"/>
        </w:rPr>
        <w:t>единственная и самая крупная выставка в России и СНГ, на которой комплексно представлен процесс упаковочного производства</w:t>
      </w:r>
    </w:p>
    <w:p w14:paraId="012C88AA" w14:textId="5A3C537C" w:rsidR="002C3E26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r w:rsidRPr="00B604C3">
        <w:rPr>
          <w:rFonts w:ascii="Roboto" w:hAnsi="Roboto"/>
          <w:bCs/>
          <w:shd w:val="clear" w:color="auto" w:fill="FFFFFF"/>
        </w:rPr>
        <w:t>для различных отраслей: пищевой, перерабатывающей, химической промышленности, медицины и фармацевтики, а также предприятий общественного питания, оптовой и розничной торговли, складского хозяйства, логистики и др.</w:t>
      </w:r>
    </w:p>
    <w:p w14:paraId="0234E4DE" w14:textId="77777777" w:rsidR="00A76D3A" w:rsidRDefault="00A76D3A" w:rsidP="000E3F98">
      <w:pPr>
        <w:spacing w:line="23" w:lineRule="atLeast"/>
        <w:ind w:left="-567"/>
        <w:rPr>
          <w:rFonts w:ascii="Roboto" w:hAnsi="Roboto"/>
          <w:bCs/>
          <w:shd w:val="clear" w:color="auto" w:fill="FFFFFF"/>
        </w:rPr>
      </w:pPr>
    </w:p>
    <w:p w14:paraId="24838DD1" w14:textId="59541677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/>
          <w:bCs/>
          <w:shd w:val="clear" w:color="auto" w:fill="FFFFFF"/>
        </w:rPr>
        <w:t xml:space="preserve">Компания </w:t>
      </w:r>
      <w:r w:rsidRPr="00EA0383">
        <w:rPr>
          <w:rFonts w:ascii="Roboto" w:hAnsi="Roboto"/>
          <w:bCs/>
          <w:color w:val="FF0000"/>
          <w:highlight w:val="yellow"/>
          <w:shd w:val="clear" w:color="auto" w:fill="FFFFFF"/>
        </w:rPr>
        <w:t>«</w:t>
      </w:r>
      <w:r w:rsidRPr="00EA0383">
        <w:rPr>
          <w:rFonts w:ascii="Roboto" w:hAnsi="Roboto"/>
          <w:b/>
          <w:color w:val="FF0000"/>
          <w:highlight w:val="yellow"/>
          <w:shd w:val="clear" w:color="auto" w:fill="FFFFFF"/>
        </w:rPr>
        <w:t>______________»</w:t>
      </w:r>
      <w:r w:rsidRPr="001F2634">
        <w:rPr>
          <w:rFonts w:ascii="Roboto" w:hAnsi="Roboto"/>
          <w:bCs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>является почётным участником выставки.</w:t>
      </w:r>
    </w:p>
    <w:p w14:paraId="65E45D45" w14:textId="31D7295D" w:rsidR="002C3E26" w:rsidRDefault="00EA0383" w:rsidP="000E3F98">
      <w:pPr>
        <w:spacing w:line="23" w:lineRule="atLeast"/>
        <w:ind w:left="-567"/>
        <w:rPr>
          <w:rFonts w:ascii="Roboto" w:hAnsi="Roboto" w:cs="Times New Roman"/>
        </w:rPr>
      </w:pPr>
      <w:r w:rsidRPr="00EA0383">
        <w:rPr>
          <w:rFonts w:ascii="Roboto" w:hAnsi="Roboto" w:cs="Times New Roman"/>
          <w:b/>
          <w:bCs/>
          <w:color w:val="FF0000"/>
        </w:rPr>
        <w:t>!</w:t>
      </w:r>
      <w:r>
        <w:rPr>
          <w:rFonts w:ascii="Roboto" w:hAnsi="Roboto" w:cs="Times New Roman"/>
          <w:b/>
          <w:bCs/>
        </w:rPr>
        <w:t xml:space="preserve"> </w:t>
      </w:r>
      <w:hyperlink r:id="rId8" w:history="1">
        <w:r w:rsidR="002C3E26" w:rsidRPr="00EA0383">
          <w:rPr>
            <w:rStyle w:val="Hyperlink"/>
            <w:rFonts w:ascii="Roboto" w:hAnsi="Roboto" w:cs="Times New Roman"/>
            <w:b/>
            <w:bCs/>
          </w:rPr>
          <w:t>Получите билет на выставку&gt;&gt;</w:t>
        </w:r>
      </w:hyperlink>
      <w:r w:rsidR="002C3E26" w:rsidRPr="001F2634">
        <w:rPr>
          <w:rFonts w:ascii="Roboto" w:hAnsi="Roboto" w:cs="Times New Roman"/>
        </w:rPr>
        <w:t xml:space="preserve"> по специальному </w:t>
      </w:r>
      <w:proofErr w:type="spellStart"/>
      <w:r w:rsidR="002C3E26" w:rsidRPr="001F2634">
        <w:rPr>
          <w:rFonts w:ascii="Roboto" w:hAnsi="Roboto" w:cs="Times New Roman"/>
        </w:rPr>
        <w:t>промокоду</w:t>
      </w:r>
      <w:proofErr w:type="spellEnd"/>
      <w:r w:rsidR="002C3E26" w:rsidRPr="001F2634">
        <w:rPr>
          <w:rFonts w:ascii="Roboto" w:hAnsi="Roboto" w:cs="Times New Roman"/>
        </w:rPr>
        <w:t xml:space="preserve"> нашей компании, который необходимо указать при регистрации: </w:t>
      </w:r>
      <w:r w:rsidR="002C3E26" w:rsidRPr="00EA0383">
        <w:rPr>
          <w:rFonts w:ascii="Roboto" w:hAnsi="Roboto" w:cs="Times New Roman"/>
          <w:b/>
          <w:bCs/>
          <w:color w:val="FF0000"/>
          <w:sz w:val="24"/>
          <w:szCs w:val="24"/>
          <w:highlight w:val="yellow"/>
        </w:rPr>
        <w:t>__________________</w:t>
      </w:r>
      <w:r w:rsidR="002C3E26" w:rsidRPr="001F2634">
        <w:rPr>
          <w:rFonts w:ascii="Roboto" w:hAnsi="Roboto" w:cs="Times New Roman"/>
        </w:rPr>
        <w:t xml:space="preserve"> и вы сможете вживую увидеть и выбрать </w:t>
      </w:r>
      <w:r w:rsidR="002C3E26" w:rsidRPr="00EA0383">
        <w:rPr>
          <w:rFonts w:ascii="Roboto" w:hAnsi="Roboto" w:cs="Times New Roman"/>
          <w:highlight w:val="yellow"/>
        </w:rPr>
        <w:t>_______________________</w:t>
      </w:r>
      <w:r w:rsidR="002C3E26">
        <w:rPr>
          <w:rFonts w:ascii="Roboto" w:hAnsi="Roboto" w:cs="Times New Roman"/>
        </w:rPr>
        <w:t xml:space="preserve"> н</w:t>
      </w:r>
      <w:r w:rsidR="002C3E26" w:rsidRPr="001F2634">
        <w:rPr>
          <w:rFonts w:ascii="Roboto" w:hAnsi="Roboto" w:cs="Times New Roman"/>
        </w:rPr>
        <w:t>а нашем стенде:</w:t>
      </w:r>
    </w:p>
    <w:p w14:paraId="04DB1D50" w14:textId="3444AD30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</w:p>
    <w:p w14:paraId="65003DCF" w14:textId="49290F43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DC5DF71" wp14:editId="7B19A200">
            <wp:extent cx="215900" cy="217437"/>
            <wp:effectExtent l="0" t="0" r="6350" b="571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15900" cy="21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b/>
          <w:color w:val="406980"/>
        </w:rPr>
        <w:t xml:space="preserve"> </w:t>
      </w:r>
      <w:r w:rsidRPr="00B53CF0">
        <w:rPr>
          <w:rFonts w:ascii="Roboto" w:eastAsia="Times New Roman" w:hAnsi="Roboto" w:cs="Times New Roman"/>
          <w:b/>
          <w:color w:val="406980"/>
        </w:rPr>
        <w:t>Автомат для фасовки в …</w:t>
      </w:r>
      <w:r w:rsidRPr="001F2634">
        <w:rPr>
          <w:rFonts w:ascii="Roboto" w:eastAsia="Times New Roman" w:hAnsi="Roboto" w:cs="Times New Roman"/>
          <w:color w:val="406980"/>
        </w:rPr>
        <w:t xml:space="preserve"> </w:t>
      </w:r>
      <w:r>
        <w:rPr>
          <w:rFonts w:ascii="Roboto" w:eastAsia="Times New Roman" w:hAnsi="Roboto" w:cs="Times New Roman"/>
        </w:rPr>
        <w:t>- описание оборудования</w:t>
      </w:r>
    </w:p>
    <w:p w14:paraId="55500D6F" w14:textId="03971E60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 w:rsidRPr="001F2634">
        <w:rPr>
          <w:rFonts w:ascii="Roboto" w:eastAsia="Times New Roman" w:hAnsi="Roboto" w:cs="Times New Roman"/>
        </w:rPr>
        <w:t xml:space="preserve"> </w:t>
      </w:r>
    </w:p>
    <w:p w14:paraId="7B202FFD" w14:textId="265AA748" w:rsidR="002C3E26" w:rsidRDefault="002C3E26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26C00950" wp14:editId="08C9526A">
            <wp:extent cx="219075" cy="219075"/>
            <wp:effectExtent l="0" t="0" r="9525" b="9525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Автомат 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- описание оборудования </w:t>
      </w:r>
    </w:p>
    <w:p w14:paraId="77DD7750" w14:textId="77777777" w:rsidR="00EA0383" w:rsidRDefault="00EA0383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</w:p>
    <w:p w14:paraId="7ED04E78" w14:textId="69F9AE44" w:rsidR="00EA0383" w:rsidRDefault="00EA0383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659E0E75" wp14:editId="7B9D9C28">
            <wp:extent cx="219075" cy="219075"/>
            <wp:effectExtent l="0" t="0" r="9525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2"/>
          <w:szCs w:val="22"/>
        </w:rPr>
        <w:t xml:space="preserve"> </w:t>
      </w:r>
      <w:hyperlink r:id="rId12" w:history="1">
        <w:r>
          <w:rPr>
            <w:rFonts w:ascii="Roboto" w:hAnsi="Roboto"/>
            <w:b/>
            <w:color w:val="406980"/>
            <w:sz w:val="22"/>
            <w:szCs w:val="22"/>
          </w:rPr>
          <w:t xml:space="preserve">Упаковка </w:t>
        </w:r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- описание </w:t>
      </w:r>
      <w:r>
        <w:rPr>
          <w:rFonts w:ascii="Roboto" w:hAnsi="Roboto"/>
          <w:sz w:val="22"/>
          <w:szCs w:val="22"/>
        </w:rPr>
        <w:t>упаковки</w:t>
      </w:r>
    </w:p>
    <w:p w14:paraId="1CDE06DB" w14:textId="4F3010A5" w:rsidR="002C3E26" w:rsidRPr="001F2634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</w:p>
    <w:p w14:paraId="0CB9C279" w14:textId="23AFC592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hAnsi="Roboto" w:cs="Times New Roman"/>
          <w:b/>
          <w:color w:val="406980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2168E3CC" wp14:editId="4FF7BE15">
            <wp:extent cx="215900" cy="217437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25238" cy="22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 w:cs="Times New Roman"/>
          <w:b/>
          <w:color w:val="FF0000"/>
        </w:rPr>
        <w:t xml:space="preserve"> </w:t>
      </w:r>
      <w:r w:rsidRPr="001F2634">
        <w:rPr>
          <w:rFonts w:ascii="Roboto" w:hAnsi="Roboto" w:cs="Times New Roman"/>
          <w:b/>
          <w:color w:val="FF0000"/>
          <w:lang w:val="en-US"/>
        </w:rPr>
        <w:t>NEW</w:t>
      </w:r>
      <w:r w:rsidRPr="001F2634">
        <w:rPr>
          <w:rFonts w:ascii="Roboto" w:hAnsi="Roboto" w:cs="Times New Roman"/>
          <w:b/>
          <w:color w:val="FF0000"/>
        </w:rPr>
        <w:t>!</w:t>
      </w:r>
      <w:r w:rsidRPr="001F2634">
        <w:rPr>
          <w:rFonts w:ascii="Roboto" w:hAnsi="Roboto" w:cs="Times New Roman"/>
          <w:b/>
          <w:color w:val="FF0000"/>
          <w:u w:val="single"/>
        </w:rPr>
        <w:t xml:space="preserve"> </w:t>
      </w:r>
      <w:r w:rsidRPr="00B53CF0">
        <w:rPr>
          <w:rFonts w:ascii="Roboto" w:hAnsi="Roboto" w:cs="Times New Roman"/>
          <w:b/>
          <w:color w:val="406980"/>
        </w:rPr>
        <w:t xml:space="preserve">Линия </w:t>
      </w:r>
      <w:r w:rsidR="00EA0383">
        <w:rPr>
          <w:rFonts w:ascii="Roboto" w:hAnsi="Roboto" w:cs="Times New Roman"/>
          <w:b/>
          <w:color w:val="406980"/>
        </w:rPr>
        <w:t>розлива</w:t>
      </w:r>
      <w:r w:rsidRPr="00B53CF0">
        <w:rPr>
          <w:rFonts w:ascii="Roboto" w:hAnsi="Roboto" w:cs="Times New Roman"/>
          <w:b/>
          <w:color w:val="406980"/>
        </w:rPr>
        <w:t>……</w:t>
      </w:r>
      <w:r w:rsidRPr="001F2634">
        <w:rPr>
          <w:rFonts w:ascii="Roboto" w:hAnsi="Roboto" w:cs="Times New Roman"/>
          <w:b/>
          <w:color w:val="406980"/>
        </w:rPr>
        <w:t xml:space="preserve"> </w:t>
      </w:r>
      <w:r w:rsidRPr="001F2634">
        <w:rPr>
          <w:rFonts w:ascii="Roboto" w:hAnsi="Roboto" w:cs="Times New Roman"/>
          <w:bCs/>
        </w:rPr>
        <w:t xml:space="preserve">- </w:t>
      </w:r>
      <w:r>
        <w:rPr>
          <w:rFonts w:ascii="Roboto" w:hAnsi="Roboto" w:cs="Times New Roman"/>
          <w:bCs/>
        </w:rPr>
        <w:t>описа</w:t>
      </w:r>
      <w:r w:rsidR="0005284F">
        <w:rPr>
          <w:rFonts w:ascii="Roboto" w:hAnsi="Roboto" w:cs="Times New Roman"/>
          <w:bCs/>
        </w:rPr>
        <w:t>н</w:t>
      </w:r>
      <w:r>
        <w:rPr>
          <w:rFonts w:ascii="Roboto" w:hAnsi="Roboto" w:cs="Times New Roman"/>
          <w:bCs/>
        </w:rPr>
        <w:t>ие оборудования</w:t>
      </w:r>
    </w:p>
    <w:p w14:paraId="64E82E66" w14:textId="7E809FC7" w:rsidR="0005284F" w:rsidRPr="0005284F" w:rsidRDefault="0005284F" w:rsidP="000E3F98">
      <w:pPr>
        <w:rPr>
          <w:lang w:eastAsia="ru-RU"/>
        </w:rPr>
      </w:pPr>
    </w:p>
    <w:p w14:paraId="1CF6DE57" w14:textId="36D1D451" w:rsidR="0005284F" w:rsidRPr="0005284F" w:rsidRDefault="0005284F" w:rsidP="000E3F98">
      <w:pPr>
        <w:rPr>
          <w:lang w:eastAsia="ru-RU"/>
        </w:rPr>
      </w:pPr>
    </w:p>
    <w:p w14:paraId="4FAE20F2" w14:textId="77777777" w:rsidR="000A1619" w:rsidRPr="00EA0383" w:rsidRDefault="000A1619" w:rsidP="00EA0383">
      <w:pPr>
        <w:pStyle w:val="Heading1"/>
        <w:spacing w:before="0"/>
        <w:ind w:left="-567"/>
        <w:jc w:val="center"/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</w:pPr>
      <w:r w:rsidRPr="00EA0383"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  <w:t>ЖДЁМ ВАС НА СТЕНДЕ №_</w:t>
      </w:r>
      <w:r w:rsidRPr="00EA0383">
        <w:rPr>
          <w:rFonts w:ascii="Roboto" w:hAnsi="Roboto" w:cs="Times New Roman"/>
          <w:i/>
          <w:iCs/>
          <w:color w:val="FF0000"/>
          <w:sz w:val="20"/>
          <w:szCs w:val="20"/>
          <w:highlight w:val="yellow"/>
          <w:lang w:val="ru-RU"/>
        </w:rPr>
        <w:t>_______!</w:t>
      </w:r>
    </w:p>
    <w:p w14:paraId="1C7E369A" w14:textId="77777777" w:rsidR="000E3F98" w:rsidRDefault="000A1619" w:rsidP="000E3F98">
      <w:pPr>
        <w:pStyle w:val="Heading1"/>
        <w:spacing w:before="0"/>
        <w:ind w:left="-567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С полным ассортиментом выпускаемого оборудования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 xml:space="preserve"> (или </w:t>
      </w:r>
      <w:r w:rsidRPr="00EA0383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highlight w:val="yellow"/>
          <w:lang w:val="ru-RU"/>
        </w:rPr>
        <w:t>_____________________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)</w:t>
      </w:r>
    </w:p>
    <w:p w14:paraId="6632C325" w14:textId="176CA4DF" w:rsidR="000A1619" w:rsidRPr="00193450" w:rsidRDefault="00EA0383" w:rsidP="000E3F98">
      <w:pPr>
        <w:pStyle w:val="Heading1"/>
        <w:spacing w:before="0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в</w:t>
      </w:r>
      <w:r w:rsidR="000A1619"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ы можете ознакомиться на нашем сайте</w:t>
      </w:r>
      <w:r w:rsidR="000A1619" w:rsidRPr="00734F0D">
        <w:rPr>
          <w:rFonts w:ascii="Roboto" w:hAnsi="Roboto" w:cs="Times New Roman"/>
          <w:b w:val="0"/>
          <w:bCs w:val="0"/>
          <w:i/>
          <w:iCs/>
          <w:color w:val="0070C0"/>
          <w:sz w:val="20"/>
          <w:szCs w:val="20"/>
          <w:lang w:val="ru-RU"/>
        </w:rPr>
        <w:t xml:space="preserve"> </w:t>
      </w:r>
      <w:hyperlink r:id="rId14" w:history="1">
        <w:r w:rsidR="000A1619" w:rsidRPr="00EA0383">
          <w:rPr>
            <w:rStyle w:val="Hyperlink"/>
            <w:rFonts w:ascii="Roboto" w:hAnsi="Roboto" w:cs="Times New Roman"/>
            <w:b w:val="0"/>
            <w:bCs w:val="0"/>
            <w:i/>
            <w:iCs/>
            <w:color w:val="0070C0"/>
            <w:sz w:val="20"/>
            <w:szCs w:val="20"/>
            <w:highlight w:val="yellow"/>
            <w:lang w:val="ru-RU"/>
          </w:rPr>
          <w:t>__________________</w:t>
        </w:r>
      </w:hyperlink>
    </w:p>
    <w:p w14:paraId="6B4DFEF7" w14:textId="3DFDAAD8" w:rsidR="0005284F" w:rsidRDefault="0005284F" w:rsidP="000E3F98">
      <w:pPr>
        <w:rPr>
          <w:lang w:eastAsia="ru-RU"/>
        </w:rPr>
      </w:pPr>
    </w:p>
    <w:p w14:paraId="47900446" w14:textId="42913519" w:rsidR="00EA0383" w:rsidRPr="00EA0383" w:rsidRDefault="00EA0383" w:rsidP="00EA0383">
      <w:pPr>
        <w:jc w:val="center"/>
        <w:rPr>
          <w:rFonts w:ascii="Roboto" w:hAnsi="Roboto"/>
          <w:color w:val="002060"/>
          <w:sz w:val="32"/>
          <w:szCs w:val="32"/>
          <w:lang w:eastAsia="ru-RU"/>
        </w:rPr>
      </w:pPr>
      <w:r w:rsidRPr="00EA0383">
        <w:rPr>
          <w:rFonts w:ascii="Roboto" w:hAnsi="Roboto"/>
          <w:color w:val="002060"/>
          <w:sz w:val="32"/>
          <w:szCs w:val="32"/>
          <w:lang w:eastAsia="ru-RU"/>
        </w:rPr>
        <w:t>До встречи на выставке!</w:t>
      </w:r>
    </w:p>
    <w:p w14:paraId="3DAD3D4C" w14:textId="2120B86C" w:rsidR="0005284F" w:rsidRPr="0005284F" w:rsidRDefault="0005284F" w:rsidP="0005284F">
      <w:pPr>
        <w:rPr>
          <w:lang w:eastAsia="ru-RU"/>
        </w:rPr>
      </w:pPr>
    </w:p>
    <w:p w14:paraId="0198BCA3" w14:textId="31DF6D50" w:rsidR="002C3E26" w:rsidRDefault="002C3E26" w:rsidP="002C3E26">
      <w:pPr>
        <w:pStyle w:val="Heading1"/>
        <w:spacing w:before="0"/>
        <w:ind w:left="-567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05E8009E" w14:textId="306C5E2E" w:rsidR="002C3E26" w:rsidRDefault="002C3E26" w:rsidP="002C3E26"/>
    <w:p w14:paraId="4865C7B4" w14:textId="03AB18B0" w:rsidR="002C3E26" w:rsidRDefault="002C3E26" w:rsidP="002C3E26"/>
    <w:p w14:paraId="41FED544" w14:textId="77777777" w:rsidR="002C3E26" w:rsidRDefault="002C3E26" w:rsidP="002C3E26">
      <w:pPr>
        <w:pStyle w:val="Heading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sectPr w:rsidR="002C3E26" w:rsidSect="00193450">
      <w:pgSz w:w="11906" w:h="16838"/>
      <w:pgMar w:top="0" w:right="354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&#10;&#10;Description automatically generated" style="width:204pt;height:37.5pt;visibility:visible;mso-wrap-style:square" o:bullet="t">
        <v:imagedata r:id="rId1" o:title="Logo&#10;&#10;Description automatically generated" croptop="1161f" cropbottom="14562f" cropright="56383f"/>
      </v:shape>
    </w:pict>
  </w:numPicBullet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1503">
    <w:abstractNumId w:val="0"/>
  </w:num>
  <w:num w:numId="2" w16cid:durableId="23300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86"/>
    <w:rsid w:val="00011937"/>
    <w:rsid w:val="0005284F"/>
    <w:rsid w:val="000A1619"/>
    <w:rsid w:val="000E3F98"/>
    <w:rsid w:val="00193450"/>
    <w:rsid w:val="001B7F8C"/>
    <w:rsid w:val="001F2634"/>
    <w:rsid w:val="00281249"/>
    <w:rsid w:val="002A5A11"/>
    <w:rsid w:val="002C3E26"/>
    <w:rsid w:val="003559B2"/>
    <w:rsid w:val="003A6C0D"/>
    <w:rsid w:val="003B0C01"/>
    <w:rsid w:val="00471142"/>
    <w:rsid w:val="00497CC8"/>
    <w:rsid w:val="004C71D0"/>
    <w:rsid w:val="004D307F"/>
    <w:rsid w:val="004E5197"/>
    <w:rsid w:val="004E7711"/>
    <w:rsid w:val="00537B1C"/>
    <w:rsid w:val="005779B8"/>
    <w:rsid w:val="00586F87"/>
    <w:rsid w:val="006D5986"/>
    <w:rsid w:val="006E6051"/>
    <w:rsid w:val="00734F0D"/>
    <w:rsid w:val="007A4841"/>
    <w:rsid w:val="00855F36"/>
    <w:rsid w:val="008E10ED"/>
    <w:rsid w:val="009F5B5E"/>
    <w:rsid w:val="00A76D3A"/>
    <w:rsid w:val="00B53CF0"/>
    <w:rsid w:val="00B604C3"/>
    <w:rsid w:val="00BC695D"/>
    <w:rsid w:val="00BF06E2"/>
    <w:rsid w:val="00D02D43"/>
    <w:rsid w:val="00DB176F"/>
    <w:rsid w:val="00DE3447"/>
    <w:rsid w:val="00E46911"/>
    <w:rsid w:val="00EA0383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24034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pack.com/ru/visit/visitor-registration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profitex.ru/oborudovanie/3-vertikalnye-avtomaty/fasovochnyj-avtomat-adnv-39-p-s-asepticheskim-rozliv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rofitex.ru/oborudovanie/3-vertikalnye-avtomaty/fasovochnyj-avtomat-adnv-39-p-s-asepticheskim-rozliv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rofit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8B4C-0177-4181-BEC6-7CF57A1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Daria Knyazeva</cp:lastModifiedBy>
  <cp:revision>36</cp:revision>
  <dcterms:created xsi:type="dcterms:W3CDTF">2020-11-19T10:30:00Z</dcterms:created>
  <dcterms:modified xsi:type="dcterms:W3CDTF">2023-03-29T12:26:00Z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2023-03-24T09:35:57Z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f2d6a041-8b2f-4023-a550-663802a3f234</vt:lpwstr>
  </property>
  <property fmtid="{D5CDD505-2E9C-101B-9397-08002B2CF9AE}" pid="8" name="MSIP_Label_defa4170-0d19-0005-0004-bc88714345d2_ContentBits">
    <vt:lpwstr>0</vt:lpwstr>
  </property>
</Properties>
</file>